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046711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5078B2">
        <w:rPr>
          <w:rFonts w:ascii="Times New Roman" w:hAnsi="Times New Roman"/>
          <w:b/>
          <w:sz w:val="22"/>
          <w:szCs w:val="22"/>
        </w:rPr>
        <w:t>12595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6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078B2">
            <w:rPr>
              <w:rFonts w:ascii="Times New Roman" w:hAnsi="Times New Roman"/>
              <w:b/>
              <w:sz w:val="22"/>
              <w:szCs w:val="22"/>
            </w:rPr>
            <w:t>6/7/2017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C042DA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078B2">
            <w:rPr>
              <w:rFonts w:ascii="Times New Roman" w:hAnsi="Times New Roman"/>
              <w:b/>
              <w:szCs w:val="28"/>
            </w:rPr>
            <w:t>PROIECT HOTARARE APROBARE PUZ str. STEFAN ODOBLEJA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078B2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F08694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078B2">
            <w:rPr>
              <w:rFonts w:ascii="Times New Roman" w:hAnsi="Times New Roman"/>
              <w:szCs w:val="28"/>
            </w:rPr>
            <w:t>07.06.2017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  <w:bookmarkStart w:id="0" w:name="_GoBack"/>
      <w:bookmarkEnd w:id="0"/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078B2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HOTARARE APROBARE PUZ str. STEFAN ODOBLEJA</Nume_x0020_proiect_x0020_HCL>
    <_dlc_DocId xmlns="49ad8bbe-11e1-42b2-a965-6a341b5f7ad4">PMD17-1485498287-789</_dlc_DocId>
    <_dlc_DocIdUrl xmlns="49ad8bbe-11e1-42b2-a965-6a341b5f7ad4">
      <Url>http://smdoc/Situri/CL/_layouts/15/DocIdRedir.aspx?ID=PMD17-1485498287-789</Url>
      <Description>PMD17-1485498287-789</Description>
    </_dlc_DocIdUrl>
    <Data1 xmlns="49ad8bbe-11e1-42b2-a965-6a341b5f7ad4">2017-06-06T21:00:00+00:00</Data1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1017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pentru aprobare P U Z - Anunt proiect.docx</dc:title>
  <dc:creator/>
  <cp:lastModifiedBy/>
  <cp:revision>1</cp:revision>
  <dcterms:created xsi:type="dcterms:W3CDTF">2016-03-17T13:02:00Z</dcterms:created>
  <dcterms:modified xsi:type="dcterms:W3CDTF">2017-06-07T10:02:00Z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c0b9979b-2bea-4f00-9355-fb635058b541</vt:lpwstr>
  </property>
  <property fmtid="{D5CDD505-2E9C-101B-9397-08002B2CF9AE}" pid="4" name="_docset_NoMedatataSyncRequired">
    <vt:lpwstr>False</vt:lpwstr>
  </property>
</Properties>
</file>